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D6CA" w14:textId="03B7D954" w:rsidR="00853A8B" w:rsidRPr="0087709E" w:rsidRDefault="00395233" w:rsidP="00395233">
      <w:pPr>
        <w:tabs>
          <w:tab w:val="left" w:pos="328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190B49" wp14:editId="0E5794B7">
            <wp:simplePos x="0" y="0"/>
            <wp:positionH relativeFrom="column">
              <wp:posOffset>4464212</wp:posOffset>
            </wp:positionH>
            <wp:positionV relativeFrom="paragraph">
              <wp:posOffset>-407670</wp:posOffset>
            </wp:positionV>
            <wp:extent cx="1605280" cy="902970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q-logo-lockup-purple[2][2]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0796D" w14:textId="77777777" w:rsidR="00395233" w:rsidRDefault="00395233" w:rsidP="00853A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C71D59" w14:textId="77777777" w:rsidR="00395233" w:rsidRDefault="00395233" w:rsidP="00853A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993743" w14:textId="36DF40D6" w:rsidR="00380A05" w:rsidRPr="0087709E" w:rsidRDefault="00853A8B" w:rsidP="00853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709E">
        <w:rPr>
          <w:rFonts w:ascii="Arial" w:hAnsi="Arial" w:cs="Arial"/>
          <w:b/>
          <w:bCs/>
          <w:sz w:val="22"/>
          <w:szCs w:val="22"/>
        </w:rPr>
        <w:t>PROTOCOL</w:t>
      </w:r>
      <w:r w:rsidR="009359E8">
        <w:rPr>
          <w:rFonts w:ascii="Arial" w:hAnsi="Arial" w:cs="Arial"/>
          <w:b/>
          <w:bCs/>
          <w:sz w:val="22"/>
          <w:szCs w:val="22"/>
        </w:rPr>
        <w:t xml:space="preserve"> </w:t>
      </w:r>
      <w:r w:rsidR="00C42BB6">
        <w:rPr>
          <w:rFonts w:ascii="Arial" w:hAnsi="Arial" w:cs="Arial"/>
          <w:b/>
          <w:bCs/>
          <w:sz w:val="22"/>
          <w:szCs w:val="22"/>
        </w:rPr>
        <w:t>/</w:t>
      </w:r>
      <w:r w:rsidR="009359E8">
        <w:rPr>
          <w:rFonts w:ascii="Arial" w:hAnsi="Arial" w:cs="Arial"/>
          <w:b/>
          <w:bCs/>
          <w:sz w:val="22"/>
          <w:szCs w:val="22"/>
        </w:rPr>
        <w:t xml:space="preserve"> </w:t>
      </w:r>
      <w:r w:rsidR="002243F0">
        <w:rPr>
          <w:rFonts w:ascii="Arial" w:hAnsi="Arial" w:cs="Arial"/>
          <w:b/>
          <w:bCs/>
          <w:sz w:val="22"/>
          <w:szCs w:val="22"/>
        </w:rPr>
        <w:t>INTERNATIONA</w:t>
      </w:r>
      <w:bookmarkStart w:id="0" w:name="_GoBack"/>
      <w:bookmarkEnd w:id="0"/>
      <w:r w:rsidR="002243F0">
        <w:rPr>
          <w:rFonts w:ascii="Arial" w:hAnsi="Arial" w:cs="Arial"/>
          <w:b/>
          <w:bCs/>
          <w:sz w:val="22"/>
          <w:szCs w:val="22"/>
        </w:rPr>
        <w:t>L VISITS &amp; EVENTS</w:t>
      </w:r>
      <w:r w:rsidRPr="008770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9A0F4A" w14:textId="23E9BF30" w:rsidR="00853A8B" w:rsidRPr="0087709E" w:rsidRDefault="00853A8B" w:rsidP="00853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709E">
        <w:rPr>
          <w:rFonts w:ascii="Arial" w:hAnsi="Arial" w:cs="Arial"/>
          <w:b/>
          <w:bCs/>
          <w:sz w:val="22"/>
          <w:szCs w:val="22"/>
        </w:rPr>
        <w:t>EVENT ADVICE FORM</w:t>
      </w:r>
    </w:p>
    <w:p w14:paraId="0634AED5" w14:textId="77777777" w:rsidR="00853A8B" w:rsidRPr="0087709E" w:rsidRDefault="00853A8B" w:rsidP="00853A8B">
      <w:pPr>
        <w:pBdr>
          <w:bottom w:val="single" w:sz="4" w:space="1" w:color="A2873D"/>
        </w:pBdr>
        <w:tabs>
          <w:tab w:val="left" w:pos="3280"/>
        </w:tabs>
        <w:jc w:val="center"/>
        <w:rPr>
          <w:rFonts w:ascii="Arial" w:hAnsi="Arial" w:cs="Arial"/>
          <w:sz w:val="22"/>
          <w:szCs w:val="22"/>
        </w:rPr>
      </w:pPr>
    </w:p>
    <w:p w14:paraId="40F4DA74" w14:textId="77777777" w:rsidR="005F2EC3" w:rsidRPr="0087709E" w:rsidRDefault="005F2EC3" w:rsidP="005F2EC3">
      <w:pPr>
        <w:tabs>
          <w:tab w:val="left" w:pos="32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8" w:space="0" w:color="D2D3D2"/>
          <w:left w:val="single" w:sz="8" w:space="0" w:color="D2D3D2"/>
          <w:bottom w:val="single" w:sz="8" w:space="0" w:color="D2D3D2"/>
          <w:right w:val="single" w:sz="8" w:space="0" w:color="D2D3D2"/>
          <w:insideH w:val="single" w:sz="8" w:space="0" w:color="D2D3D2"/>
          <w:insideV w:val="single" w:sz="8" w:space="0" w:color="D2D3D2"/>
        </w:tblBorders>
        <w:tblLook w:val="0000" w:firstRow="0" w:lastRow="0" w:firstColumn="0" w:lastColumn="0" w:noHBand="0" w:noVBand="0"/>
      </w:tblPr>
      <w:tblGrid>
        <w:gridCol w:w="2943"/>
        <w:gridCol w:w="6521"/>
      </w:tblGrid>
      <w:tr w:rsidR="005F2EC3" w:rsidRPr="0087709E" w14:paraId="5AE22D2F" w14:textId="77777777" w:rsidTr="005A4686">
        <w:trPr>
          <w:cantSplit/>
        </w:trPr>
        <w:tc>
          <w:tcPr>
            <w:tcW w:w="9464" w:type="dxa"/>
            <w:gridSpan w:val="2"/>
            <w:shd w:val="clear" w:color="auto" w:fill="C0C0C0"/>
          </w:tcPr>
          <w:p w14:paraId="0C6D5F00" w14:textId="03A1D3E0" w:rsidR="005F2EC3" w:rsidRPr="0087709E" w:rsidRDefault="005F2EC3" w:rsidP="006625D7">
            <w:pPr>
              <w:pStyle w:val="Heading2"/>
              <w:spacing w:before="120" w:after="120"/>
              <w:rPr>
                <w:szCs w:val="22"/>
              </w:rPr>
            </w:pPr>
            <w:r w:rsidRPr="0087709E">
              <w:rPr>
                <w:szCs w:val="22"/>
              </w:rPr>
              <w:t>EVENT</w:t>
            </w:r>
            <w:r w:rsidR="008D70B7" w:rsidRPr="0087709E">
              <w:rPr>
                <w:szCs w:val="22"/>
              </w:rPr>
              <w:t xml:space="preserve"> ADVICE</w:t>
            </w:r>
          </w:p>
        </w:tc>
      </w:tr>
      <w:tr w:rsidR="005F2EC3" w:rsidRPr="0087709E" w14:paraId="1D458C8C" w14:textId="77777777" w:rsidTr="005A4686">
        <w:trPr>
          <w:trHeight w:val="343"/>
        </w:trPr>
        <w:tc>
          <w:tcPr>
            <w:tcW w:w="2943" w:type="dxa"/>
          </w:tcPr>
          <w:p w14:paraId="50941A38" w14:textId="08A897F4" w:rsidR="00DF4614" w:rsidRPr="005A30F2" w:rsidRDefault="00923962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sz w:val="22"/>
                <w:szCs w:val="22"/>
              </w:rPr>
              <w:t>Event name:</w:t>
            </w:r>
          </w:p>
        </w:tc>
        <w:tc>
          <w:tcPr>
            <w:tcW w:w="6521" w:type="dxa"/>
          </w:tcPr>
          <w:p w14:paraId="5CBEC2D7" w14:textId="13052F29" w:rsidR="00181110" w:rsidRPr="00F913F5" w:rsidRDefault="00181110" w:rsidP="00D475A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5F2EC3" w:rsidRPr="0087709E" w14:paraId="5DB0A838" w14:textId="77777777" w:rsidTr="005A4686">
        <w:tc>
          <w:tcPr>
            <w:tcW w:w="2943" w:type="dxa"/>
          </w:tcPr>
          <w:p w14:paraId="3F826702" w14:textId="46DA11C7" w:rsidR="00DF4614" w:rsidRPr="005A30F2" w:rsidRDefault="00853A8B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sz w:val="22"/>
                <w:szCs w:val="22"/>
              </w:rPr>
              <w:t>Day and d</w:t>
            </w:r>
            <w:r w:rsidR="002A6A04" w:rsidRPr="005A30F2">
              <w:rPr>
                <w:rFonts w:ascii="Calibri" w:hAnsi="Calibri" w:cs="Arial"/>
                <w:b/>
                <w:sz w:val="22"/>
                <w:szCs w:val="22"/>
              </w:rPr>
              <w:t>ate</w:t>
            </w:r>
            <w:r w:rsidR="00923962" w:rsidRPr="005A30F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08B688F4" w14:textId="48EEE36D" w:rsidR="00181110" w:rsidRPr="00F913F5" w:rsidRDefault="00181110" w:rsidP="0069552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C253F" w:rsidRPr="0087709E" w14:paraId="314B2F25" w14:textId="77777777" w:rsidTr="005A4686">
        <w:tc>
          <w:tcPr>
            <w:tcW w:w="2943" w:type="dxa"/>
          </w:tcPr>
          <w:p w14:paraId="4A51BDA4" w14:textId="53361813" w:rsidR="00DF4614" w:rsidRPr="005A30F2" w:rsidRDefault="002A6A04" w:rsidP="00D30D6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sz w:val="22"/>
                <w:szCs w:val="22"/>
              </w:rPr>
              <w:t>Time: from</w:t>
            </w:r>
            <w:r w:rsidR="00DF4614" w:rsidRPr="005A30F2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="00F00110" w:rsidRPr="005A30F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Pr="005A30F2">
              <w:rPr>
                <w:rFonts w:ascii="Calibri" w:hAnsi="Calibri" w:cs="Arial"/>
                <w:b/>
                <w:sz w:val="22"/>
                <w:szCs w:val="22"/>
              </w:rPr>
              <w:t>o</w:t>
            </w:r>
          </w:p>
        </w:tc>
        <w:tc>
          <w:tcPr>
            <w:tcW w:w="6521" w:type="dxa"/>
          </w:tcPr>
          <w:p w14:paraId="3DEFBDA5" w14:textId="0F97BAE5" w:rsidR="00BF632C" w:rsidRPr="00F913F5" w:rsidRDefault="00BF632C" w:rsidP="00CE3865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C253F" w:rsidRPr="0087709E" w14:paraId="5FE848EE" w14:textId="77777777" w:rsidTr="005A4686">
        <w:tc>
          <w:tcPr>
            <w:tcW w:w="2943" w:type="dxa"/>
          </w:tcPr>
          <w:p w14:paraId="70EFA5CD" w14:textId="36E8EA97" w:rsidR="00DF4614" w:rsidRPr="005A30F2" w:rsidRDefault="00A925CA" w:rsidP="006625D7">
            <w:pPr>
              <w:spacing w:before="120"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sz w:val="22"/>
                <w:szCs w:val="22"/>
              </w:rPr>
              <w:t>Type of event</w:t>
            </w:r>
            <w:r w:rsidR="00923962" w:rsidRPr="005A30F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2ADC48F9" w14:textId="4AE9A50E" w:rsidR="00CC253F" w:rsidRPr="00F913F5" w:rsidRDefault="00CC253F" w:rsidP="00362FE5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C253F" w:rsidRPr="0087709E" w14:paraId="3912E99F" w14:textId="77777777" w:rsidTr="005A4686">
        <w:tc>
          <w:tcPr>
            <w:tcW w:w="2943" w:type="dxa"/>
          </w:tcPr>
          <w:p w14:paraId="32519237" w14:textId="48CE5B81" w:rsidR="00DF4614" w:rsidRPr="005A30F2" w:rsidRDefault="00853A8B" w:rsidP="006625D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sz w:val="22"/>
                <w:szCs w:val="22"/>
              </w:rPr>
              <w:t>Purpose of e</w:t>
            </w:r>
            <w:r w:rsidR="002A6A04" w:rsidRPr="005A30F2">
              <w:rPr>
                <w:rFonts w:ascii="Calibri" w:hAnsi="Calibri" w:cs="Arial"/>
                <w:b/>
                <w:sz w:val="22"/>
                <w:szCs w:val="22"/>
              </w:rPr>
              <w:t xml:space="preserve">vent and any relevant </w:t>
            </w:r>
            <w:r w:rsidR="00F00110" w:rsidRPr="005A30F2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2A6A04" w:rsidRPr="005A30F2">
              <w:rPr>
                <w:rFonts w:ascii="Calibri" w:hAnsi="Calibri" w:cs="Arial"/>
                <w:b/>
                <w:sz w:val="22"/>
                <w:szCs w:val="22"/>
              </w:rPr>
              <w:t>ackground</w:t>
            </w:r>
            <w:r w:rsidR="00F00110" w:rsidRPr="005A30F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A6A04" w:rsidRPr="005A30F2">
              <w:rPr>
                <w:rFonts w:ascii="Calibri" w:hAnsi="Calibri" w:cs="Arial"/>
                <w:b/>
                <w:sz w:val="22"/>
                <w:szCs w:val="22"/>
              </w:rPr>
              <w:t>/organisational details</w:t>
            </w:r>
            <w:r w:rsidR="00380A05" w:rsidRPr="005A30F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7E630DBC" w14:textId="006DD6F7" w:rsidR="00BF632C" w:rsidRPr="00F913F5" w:rsidRDefault="00BF632C" w:rsidP="00A421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0E7CCF" w:rsidRPr="0087709E" w14:paraId="363F11E6" w14:textId="77777777" w:rsidTr="005A4686">
        <w:tc>
          <w:tcPr>
            <w:tcW w:w="2943" w:type="dxa"/>
          </w:tcPr>
          <w:p w14:paraId="04C0BE1B" w14:textId="207C80E5" w:rsidR="00DF4614" w:rsidRPr="005A30F2" w:rsidRDefault="00853A8B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Venue</w:t>
            </w:r>
            <w:r w:rsidR="00923962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7149C608" w14:textId="1FED135D" w:rsidR="00F21532" w:rsidRPr="00F913F5" w:rsidRDefault="00F21532" w:rsidP="00F21532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0E7CCF" w:rsidRPr="0087709E" w14:paraId="6025D2A6" w14:textId="77777777" w:rsidTr="005A4686">
        <w:tc>
          <w:tcPr>
            <w:tcW w:w="2943" w:type="dxa"/>
          </w:tcPr>
          <w:p w14:paraId="56E5400D" w14:textId="62EE1434" w:rsidR="00DF4614" w:rsidRPr="005A30F2" w:rsidRDefault="000E7CCF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UQ Executive and VIPs invited/attending</w:t>
            </w:r>
            <w:r w:rsidR="00380A05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33D727FD" w14:textId="10DC8325" w:rsidR="00695527" w:rsidRPr="00F913F5" w:rsidRDefault="00695527" w:rsidP="00A421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0E7CCF" w:rsidRPr="0087709E" w14:paraId="64BFFE13" w14:textId="77777777" w:rsidTr="005A4686">
        <w:tc>
          <w:tcPr>
            <w:tcW w:w="2943" w:type="dxa"/>
          </w:tcPr>
          <w:p w14:paraId="2CFBA4A0" w14:textId="758CA0F2" w:rsidR="00DF4614" w:rsidRPr="005A30F2" w:rsidRDefault="000E7CCF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Parking</w:t>
            </w:r>
            <w:r w:rsidR="000545C9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and Security</w:t>
            </w: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requir</w:t>
            </w:r>
            <w:r w:rsidR="00853A8B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ements</w:t>
            </w:r>
            <w:r w:rsidR="00380A05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4CE76950" w14:textId="769FEBDF" w:rsidR="0062408E" w:rsidRPr="00F913F5" w:rsidRDefault="0062408E" w:rsidP="0062408E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5172D3" w:rsidRPr="0087709E" w14:paraId="571E8754" w14:textId="77777777" w:rsidTr="005A4686">
        <w:tc>
          <w:tcPr>
            <w:tcW w:w="2943" w:type="dxa"/>
          </w:tcPr>
          <w:p w14:paraId="37F614B1" w14:textId="493A9761" w:rsidR="005172D3" w:rsidRPr="005A30F2" w:rsidRDefault="005172D3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Alcohol to be served at event:</w:t>
            </w:r>
          </w:p>
        </w:tc>
        <w:tc>
          <w:tcPr>
            <w:tcW w:w="6521" w:type="dxa"/>
          </w:tcPr>
          <w:p w14:paraId="76849394" w14:textId="7028AFA6" w:rsidR="007226CB" w:rsidRPr="00F913F5" w:rsidRDefault="007226CB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0E7CCF" w:rsidRPr="0087709E" w14:paraId="639B165B" w14:textId="77777777" w:rsidTr="005A4686">
        <w:tc>
          <w:tcPr>
            <w:tcW w:w="2943" w:type="dxa"/>
          </w:tcPr>
          <w:p w14:paraId="3482FAD7" w14:textId="1708961C" w:rsidR="000E7CCF" w:rsidRPr="005A30F2" w:rsidRDefault="002243F0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Int. Visits &amp; Events</w:t>
            </w:r>
            <w:r w:rsidR="000E7CCF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853A8B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</w:t>
            </w:r>
            <w:r w:rsidR="000E7CCF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ontact</w:t>
            </w:r>
            <w:r w:rsidR="00923962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  <w:p w14:paraId="1FDDDF14" w14:textId="58BE36F7" w:rsidR="000E7CCF" w:rsidRPr="005A30F2" w:rsidRDefault="000E7CCF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Ext</w:t>
            </w:r>
            <w:r w:rsidR="00DF4614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/ </w:t>
            </w: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</w:t>
            </w:r>
            <w:r w:rsidR="00380A05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  <w:p w14:paraId="78034CFC" w14:textId="144F7F2B" w:rsidR="00DF4614" w:rsidRPr="005A30F2" w:rsidRDefault="000E7CCF" w:rsidP="006625D7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</w:t>
            </w:r>
            <w:r w:rsidR="00380A05" w:rsidRPr="005A30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31AD6226" w14:textId="63E76F9C" w:rsidR="00C42BB6" w:rsidRPr="005A30F2" w:rsidRDefault="00C42BB6" w:rsidP="009359E8">
            <w:pPr>
              <w:tabs>
                <w:tab w:val="left" w:pos="3280"/>
              </w:tabs>
              <w:spacing w:before="120" w:after="12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</w:tbl>
    <w:p w14:paraId="4FB596FF" w14:textId="3975071C" w:rsidR="009B7361" w:rsidRPr="0087709E" w:rsidRDefault="009B7361" w:rsidP="002A6A04">
      <w:pPr>
        <w:rPr>
          <w:rFonts w:ascii="Arial" w:hAnsi="Arial" w:cs="Arial"/>
          <w:sz w:val="22"/>
          <w:szCs w:val="22"/>
        </w:rPr>
      </w:pPr>
    </w:p>
    <w:p w14:paraId="4D4BA9D8" w14:textId="4445B6A4" w:rsidR="00F00110" w:rsidRDefault="00F00110" w:rsidP="00F47FB2">
      <w:pPr>
        <w:tabs>
          <w:tab w:val="left" w:pos="7440"/>
        </w:tabs>
        <w:rPr>
          <w:rFonts w:asciiTheme="minorHAnsi" w:hAnsiTheme="minorHAnsi" w:cs="Arial"/>
          <w:sz w:val="22"/>
          <w:szCs w:val="22"/>
        </w:rPr>
      </w:pPr>
      <w:r w:rsidRPr="0062408E">
        <w:rPr>
          <w:rFonts w:asciiTheme="minorHAnsi" w:hAnsiTheme="minorHAnsi" w:cs="Arial"/>
          <w:sz w:val="22"/>
          <w:szCs w:val="22"/>
        </w:rPr>
        <w:t>Date advice sent:</w:t>
      </w:r>
      <w:r w:rsidR="00181110" w:rsidRPr="0062408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53A8B" w:rsidRPr="0062408E">
        <w:rPr>
          <w:rFonts w:asciiTheme="minorHAnsi" w:hAnsiTheme="minorHAnsi" w:cs="Arial"/>
          <w:sz w:val="22"/>
          <w:szCs w:val="22"/>
        </w:rPr>
        <w:fldChar w:fldCharType="begin"/>
      </w:r>
      <w:r w:rsidR="00853A8B" w:rsidRPr="0062408E">
        <w:rPr>
          <w:rFonts w:asciiTheme="minorHAnsi" w:hAnsiTheme="minorHAnsi" w:cs="Arial"/>
          <w:sz w:val="22"/>
          <w:szCs w:val="22"/>
        </w:rPr>
        <w:instrText xml:space="preserve"> TIME \@ "d MMMM yyyy" </w:instrText>
      </w:r>
      <w:r w:rsidR="00853A8B" w:rsidRPr="0062408E">
        <w:rPr>
          <w:rFonts w:asciiTheme="minorHAnsi" w:hAnsiTheme="minorHAnsi" w:cs="Arial"/>
          <w:sz w:val="22"/>
          <w:szCs w:val="22"/>
        </w:rPr>
        <w:fldChar w:fldCharType="separate"/>
      </w:r>
      <w:r w:rsidR="00395233">
        <w:rPr>
          <w:rFonts w:asciiTheme="minorHAnsi" w:hAnsiTheme="minorHAnsi" w:cs="Arial"/>
          <w:noProof/>
          <w:sz w:val="22"/>
          <w:szCs w:val="22"/>
        </w:rPr>
        <w:t>12 December 2018</w:t>
      </w:r>
      <w:r w:rsidR="00853A8B" w:rsidRPr="0062408E">
        <w:rPr>
          <w:rFonts w:asciiTheme="minorHAnsi" w:hAnsiTheme="minorHAnsi" w:cs="Arial"/>
          <w:sz w:val="22"/>
          <w:szCs w:val="22"/>
        </w:rPr>
        <w:fldChar w:fldCharType="end"/>
      </w:r>
    </w:p>
    <w:p w14:paraId="12564364" w14:textId="77777777" w:rsidR="0062408E" w:rsidRPr="0062408E" w:rsidRDefault="0062408E" w:rsidP="00F47FB2">
      <w:pPr>
        <w:tabs>
          <w:tab w:val="left" w:pos="74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64" w:type="dxa"/>
        <w:tblBorders>
          <w:top w:val="single" w:sz="8" w:space="0" w:color="D2D3D2"/>
          <w:left w:val="single" w:sz="8" w:space="0" w:color="D2D3D2"/>
          <w:bottom w:val="single" w:sz="8" w:space="0" w:color="D2D3D2"/>
          <w:right w:val="single" w:sz="8" w:space="0" w:color="D2D3D2"/>
          <w:insideH w:val="single" w:sz="8" w:space="0" w:color="D2D3D2"/>
          <w:insideV w:val="single" w:sz="8" w:space="0" w:color="D2D3D2"/>
        </w:tblBorders>
        <w:tblLook w:val="04A0" w:firstRow="1" w:lastRow="0" w:firstColumn="1" w:lastColumn="0" w:noHBand="0" w:noVBand="1"/>
      </w:tblPr>
      <w:tblGrid>
        <w:gridCol w:w="9464"/>
      </w:tblGrid>
      <w:tr w:rsidR="00F00110" w:rsidRPr="0087709E" w14:paraId="554A62A0" w14:textId="77777777" w:rsidTr="00D475A7">
        <w:tc>
          <w:tcPr>
            <w:tcW w:w="9464" w:type="dxa"/>
            <w:shd w:val="clear" w:color="auto" w:fill="D9D9D9" w:themeFill="background1" w:themeFillShade="D9"/>
          </w:tcPr>
          <w:p w14:paraId="6ABFA5D9" w14:textId="77777777" w:rsidR="00F00110" w:rsidRPr="0087709E" w:rsidRDefault="00DF4614" w:rsidP="006625D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7709E">
              <w:rPr>
                <w:rFonts w:ascii="Arial" w:hAnsi="Arial" w:cs="Arial"/>
                <w:b/>
                <w:sz w:val="22"/>
                <w:szCs w:val="22"/>
              </w:rPr>
              <w:t>DISTRIBUTION TO:</w:t>
            </w:r>
          </w:p>
        </w:tc>
      </w:tr>
      <w:tr w:rsidR="00F00110" w:rsidRPr="0087709E" w14:paraId="66F4E102" w14:textId="77777777" w:rsidTr="00D475A7">
        <w:tc>
          <w:tcPr>
            <w:tcW w:w="9464" w:type="dxa"/>
          </w:tcPr>
          <w:p w14:paraId="3E863FD9" w14:textId="096A09A4" w:rsidR="00F66DBC" w:rsidRPr="0062408E" w:rsidRDefault="00A72512" w:rsidP="0062408E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 w:rsidRPr="0062408E">
              <w:rPr>
                <w:rFonts w:asciiTheme="minorHAnsi" w:hAnsiTheme="minorHAnsi" w:cs="Arial"/>
                <w:sz w:val="22"/>
                <w:szCs w:val="22"/>
              </w:rPr>
              <w:t xml:space="preserve">Ms Lily White, UQ Security Administration Officer – </w:t>
            </w:r>
            <w:hyperlink r:id="rId9" w:history="1">
              <w:r w:rsidR="00265E44" w:rsidRPr="0062408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sao@pf.uq.edu.au</w:t>
              </w:r>
            </w:hyperlink>
            <w:r w:rsidRPr="006240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37BB2" w:rsidRPr="0062408E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53A8B" w:rsidRPr="0062408E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UQ Security</w:t>
            </w:r>
            <w:r w:rsidR="005172D3" w:rsidRPr="0062408E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/UQ Traffic &amp; Parking</w:t>
            </w:r>
            <w:r w:rsidR="00853A8B" w:rsidRPr="0062408E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- </w:t>
            </w:r>
            <w:hyperlink r:id="rId10" w:history="1">
              <w:r w:rsidR="0062408E" w:rsidRPr="0062408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ss@pf.uq.edu.au</w:t>
              </w:r>
            </w:hyperlink>
            <w:r w:rsidR="009359E8" w:rsidRPr="0062408E">
              <w:rPr>
                <w:rStyle w:val="Hyperlink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66DBC" w:rsidRPr="0062408E">
              <w:rPr>
                <w:rStyle w:val="Hyperlink"/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 xml:space="preserve">&amp; </w:t>
            </w:r>
            <w:hyperlink r:id="rId11" w:history="1">
              <w:r w:rsidR="0062408E" w:rsidRPr="0062408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parking@uq.edu.au</w:t>
              </w:r>
            </w:hyperlink>
          </w:p>
          <w:p w14:paraId="45A50670" w14:textId="2BD38B9B" w:rsidR="0062408E" w:rsidRPr="009359E8" w:rsidRDefault="0062408E" w:rsidP="0062408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0D9AB8FB" w14:textId="77777777" w:rsidR="0087709E" w:rsidRPr="0087709E" w:rsidRDefault="0087709E" w:rsidP="00B776DD">
      <w:pPr>
        <w:rPr>
          <w:rFonts w:ascii="Arial" w:hAnsi="Arial" w:cs="Arial"/>
          <w:sz w:val="22"/>
          <w:szCs w:val="22"/>
        </w:rPr>
      </w:pPr>
    </w:p>
    <w:sectPr w:rsidR="0087709E" w:rsidRPr="0087709E" w:rsidSect="00B02143">
      <w:footerReference w:type="default" r:id="rId12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2938" w14:textId="77777777" w:rsidR="000500F4" w:rsidRDefault="000500F4">
      <w:r>
        <w:separator/>
      </w:r>
    </w:p>
  </w:endnote>
  <w:endnote w:type="continuationSeparator" w:id="0">
    <w:p w14:paraId="574B7F68" w14:textId="77777777" w:rsidR="000500F4" w:rsidRDefault="000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4EB6" w14:textId="00863CA8" w:rsidR="00C42BB6" w:rsidRDefault="00C42BB6" w:rsidP="00C42BB6">
    <w:pPr>
      <w:jc w:val="center"/>
      <w:rPr>
        <w:rFonts w:ascii="Arial" w:hAnsi="Arial" w:cs="Arial"/>
        <w:color w:val="808080"/>
        <w:sz w:val="18"/>
        <w:szCs w:val="18"/>
      </w:rPr>
    </w:pPr>
  </w:p>
  <w:p w14:paraId="14F45644" w14:textId="77777777" w:rsidR="00C42BB6" w:rsidRDefault="00C42BB6" w:rsidP="00C42BB6">
    <w:pPr>
      <w:rPr>
        <w:rFonts w:ascii="Arial" w:hAnsi="Arial" w:cs="Arial"/>
        <w:color w:val="808080"/>
        <w:sz w:val="18"/>
        <w:szCs w:val="18"/>
      </w:rPr>
    </w:pPr>
  </w:p>
  <w:p w14:paraId="75DC866A" w14:textId="3F7B19CE" w:rsidR="005172D3" w:rsidRPr="000D3563" w:rsidRDefault="005172D3" w:rsidP="00C42BB6">
    <w:pPr>
      <w:pStyle w:val="Footer"/>
      <w:pBdr>
        <w:top w:val="single" w:sz="4" w:space="1" w:color="A2873D"/>
      </w:pBdr>
      <w:tabs>
        <w:tab w:val="clear" w:pos="8306"/>
      </w:tabs>
      <w:ind w:right="360"/>
      <w:jc w:val="center"/>
      <w:rPr>
        <w:rFonts w:ascii="Arial" w:hAnsi="Arial" w:cs="Arial"/>
        <w:b/>
        <w:color w:val="FF0000"/>
        <w:sz w:val="20"/>
        <w:szCs w:val="20"/>
      </w:rPr>
    </w:pPr>
  </w:p>
  <w:p w14:paraId="36447F0B" w14:textId="77777777" w:rsidR="000D3563" w:rsidRPr="003233FB" w:rsidRDefault="000D3563" w:rsidP="000D3563">
    <w:pPr>
      <w:jc w:val="cen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Victoria Bick</w:t>
    </w:r>
    <w:r w:rsidRPr="003233FB">
      <w:rPr>
        <w:rFonts w:ascii="Arial" w:hAnsi="Arial" w:cs="Arial"/>
        <w:color w:val="808080"/>
        <w:sz w:val="16"/>
        <w:szCs w:val="18"/>
      </w:rPr>
      <w:t xml:space="preserve"> </w:t>
    </w:r>
    <w:r w:rsidRPr="003233FB">
      <w:rPr>
        <w:rFonts w:ascii="Arial" w:hAnsi="Arial" w:cs="Arial"/>
        <w:bCs/>
        <w:color w:val="808080"/>
        <w:sz w:val="16"/>
        <w:szCs w:val="18"/>
      </w:rPr>
      <w:t>|</w:t>
    </w:r>
    <w:r w:rsidRPr="003233FB">
      <w:rPr>
        <w:rFonts w:ascii="Arial" w:hAnsi="Arial" w:cs="Arial"/>
        <w:color w:val="808080"/>
        <w:sz w:val="16"/>
        <w:szCs w:val="18"/>
      </w:rPr>
      <w:t xml:space="preserve"> International Visits &amp; Events </w:t>
    </w:r>
    <w:r w:rsidRPr="003233FB">
      <w:rPr>
        <w:rFonts w:ascii="Arial" w:hAnsi="Arial" w:cs="Arial"/>
        <w:bCs/>
        <w:color w:val="808080"/>
        <w:sz w:val="16"/>
        <w:szCs w:val="18"/>
      </w:rPr>
      <w:t>|</w:t>
    </w:r>
    <w:r w:rsidRPr="003233FB">
      <w:rPr>
        <w:rFonts w:ascii="Arial" w:hAnsi="Arial" w:cs="Arial"/>
        <w:color w:val="808080"/>
        <w:sz w:val="16"/>
        <w:szCs w:val="18"/>
      </w:rPr>
      <w:t xml:space="preserve"> UQ Global Engagement</w:t>
    </w:r>
  </w:p>
  <w:p w14:paraId="7CCA8862" w14:textId="77777777" w:rsidR="000D3563" w:rsidRPr="003233FB" w:rsidRDefault="000D3563" w:rsidP="000D3563">
    <w:pPr>
      <w:jc w:val="center"/>
      <w:rPr>
        <w:rFonts w:ascii="Arial" w:hAnsi="Arial" w:cs="Arial"/>
        <w:color w:val="808080"/>
        <w:sz w:val="16"/>
        <w:szCs w:val="18"/>
      </w:rPr>
    </w:pPr>
    <w:r w:rsidRPr="003233FB">
      <w:rPr>
        <w:rFonts w:ascii="Arial" w:hAnsi="Arial" w:cs="Arial"/>
        <w:color w:val="808080"/>
        <w:sz w:val="16"/>
        <w:szCs w:val="18"/>
      </w:rPr>
      <w:t xml:space="preserve">Phone: (07) 3365 </w:t>
    </w:r>
    <w:r>
      <w:rPr>
        <w:rFonts w:ascii="Arial" w:hAnsi="Arial" w:cs="Arial"/>
        <w:color w:val="808080"/>
        <w:sz w:val="16"/>
        <w:szCs w:val="18"/>
      </w:rPr>
      <w:t>1972</w:t>
    </w:r>
    <w:r w:rsidRPr="003233FB">
      <w:rPr>
        <w:rFonts w:ascii="Arial" w:hAnsi="Arial" w:cs="Arial"/>
        <w:color w:val="808080"/>
        <w:sz w:val="16"/>
        <w:szCs w:val="18"/>
      </w:rPr>
      <w:t xml:space="preserve"> </w:t>
    </w:r>
    <w:r w:rsidRPr="003233FB">
      <w:rPr>
        <w:rFonts w:ascii="Arial" w:hAnsi="Arial" w:cs="Arial"/>
        <w:bCs/>
        <w:color w:val="808080"/>
        <w:sz w:val="16"/>
        <w:szCs w:val="18"/>
      </w:rPr>
      <w:t xml:space="preserve">| </w:t>
    </w:r>
    <w:r w:rsidRPr="003233FB">
      <w:rPr>
        <w:rFonts w:ascii="Arial" w:hAnsi="Arial" w:cs="Arial"/>
        <w:color w:val="808080"/>
        <w:sz w:val="16"/>
        <w:szCs w:val="18"/>
      </w:rPr>
      <w:t>Mobile:</w:t>
    </w:r>
    <w:r>
      <w:rPr>
        <w:rFonts w:ascii="Arial" w:hAnsi="Arial" w:cs="Arial"/>
        <w:color w:val="808080"/>
        <w:sz w:val="16"/>
        <w:szCs w:val="18"/>
      </w:rPr>
      <w:t xml:space="preserve"> 0447 223 128</w:t>
    </w:r>
    <w:r w:rsidRPr="003233FB">
      <w:rPr>
        <w:rFonts w:ascii="Arial" w:hAnsi="Arial" w:cs="Arial"/>
        <w:color w:val="808080"/>
        <w:sz w:val="16"/>
        <w:szCs w:val="18"/>
      </w:rPr>
      <w:t xml:space="preserve"> </w:t>
    </w:r>
    <w:r w:rsidRPr="003233FB">
      <w:rPr>
        <w:rFonts w:ascii="Arial" w:hAnsi="Arial" w:cs="Arial"/>
        <w:bCs/>
        <w:color w:val="808080"/>
        <w:sz w:val="16"/>
        <w:szCs w:val="18"/>
      </w:rPr>
      <w:t>|</w:t>
    </w:r>
    <w:r w:rsidRPr="003233FB">
      <w:rPr>
        <w:rFonts w:ascii="Arial" w:hAnsi="Arial" w:cs="Arial"/>
        <w:color w:val="808080"/>
        <w:sz w:val="16"/>
        <w:szCs w:val="18"/>
      </w:rPr>
      <w:t xml:space="preserve"> Email: </w:t>
    </w:r>
    <w:hyperlink r:id="rId1" w:history="1">
      <w:r w:rsidRPr="003233FB">
        <w:rPr>
          <w:rStyle w:val="Hyperlink"/>
          <w:rFonts w:ascii="Arial" w:hAnsi="Arial" w:cs="Arial"/>
          <w:color w:val="808080"/>
          <w:sz w:val="16"/>
          <w:szCs w:val="18"/>
        </w:rPr>
        <w:t>international.visits@uq.edu.au</w:t>
      </w:r>
    </w:hyperlink>
  </w:p>
  <w:p w14:paraId="00DF0B12" w14:textId="77777777" w:rsidR="000D3563" w:rsidRPr="003233FB" w:rsidRDefault="000D3563" w:rsidP="000D3563">
    <w:pPr>
      <w:rPr>
        <w:rFonts w:ascii="Arial" w:hAnsi="Arial" w:cs="Arial"/>
        <w:color w:val="808080"/>
        <w:sz w:val="16"/>
        <w:szCs w:val="18"/>
      </w:rPr>
    </w:pPr>
  </w:p>
  <w:p w14:paraId="2AE626A6" w14:textId="20995AFE" w:rsidR="005172D3" w:rsidRPr="001E0553" w:rsidRDefault="005172D3" w:rsidP="00C42BB6">
    <w:pPr>
      <w:jc w:val="center"/>
      <w:rPr>
        <w:rFonts w:ascii="Arial" w:hAnsi="Arial" w:cs="Arial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17C7" w14:textId="77777777" w:rsidR="000500F4" w:rsidRDefault="000500F4">
      <w:r>
        <w:separator/>
      </w:r>
    </w:p>
  </w:footnote>
  <w:footnote w:type="continuationSeparator" w:id="0">
    <w:p w14:paraId="6C3D2019" w14:textId="77777777" w:rsidR="000500F4" w:rsidRDefault="0005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47E"/>
    <w:multiLevelType w:val="hybridMultilevel"/>
    <w:tmpl w:val="750CA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2755"/>
    <w:multiLevelType w:val="hybridMultilevel"/>
    <w:tmpl w:val="588A020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60B7D"/>
    <w:multiLevelType w:val="hybridMultilevel"/>
    <w:tmpl w:val="C19C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05"/>
    <w:rsid w:val="00004353"/>
    <w:rsid w:val="000133FB"/>
    <w:rsid w:val="00017DCD"/>
    <w:rsid w:val="0002755D"/>
    <w:rsid w:val="00032B60"/>
    <w:rsid w:val="000500F4"/>
    <w:rsid w:val="000545C9"/>
    <w:rsid w:val="00057681"/>
    <w:rsid w:val="00064E3F"/>
    <w:rsid w:val="00067EB2"/>
    <w:rsid w:val="000702BA"/>
    <w:rsid w:val="0007065E"/>
    <w:rsid w:val="00080188"/>
    <w:rsid w:val="000A4F64"/>
    <w:rsid w:val="000C4B40"/>
    <w:rsid w:val="000C54C1"/>
    <w:rsid w:val="000D0534"/>
    <w:rsid w:val="000D3563"/>
    <w:rsid w:val="000E7C41"/>
    <w:rsid w:val="000E7CCF"/>
    <w:rsid w:val="000F4486"/>
    <w:rsid w:val="00107687"/>
    <w:rsid w:val="00114572"/>
    <w:rsid w:val="00117232"/>
    <w:rsid w:val="00130ECC"/>
    <w:rsid w:val="001331A6"/>
    <w:rsid w:val="00134A3D"/>
    <w:rsid w:val="00137BB2"/>
    <w:rsid w:val="001410E9"/>
    <w:rsid w:val="00150EAB"/>
    <w:rsid w:val="00152EA0"/>
    <w:rsid w:val="00154E63"/>
    <w:rsid w:val="00180E91"/>
    <w:rsid w:val="00181110"/>
    <w:rsid w:val="00182145"/>
    <w:rsid w:val="001E0553"/>
    <w:rsid w:val="001E4F87"/>
    <w:rsid w:val="00215DD9"/>
    <w:rsid w:val="00217665"/>
    <w:rsid w:val="002243F0"/>
    <w:rsid w:val="0022489B"/>
    <w:rsid w:val="0023635F"/>
    <w:rsid w:val="002624C4"/>
    <w:rsid w:val="00265E44"/>
    <w:rsid w:val="002764A2"/>
    <w:rsid w:val="002809BC"/>
    <w:rsid w:val="002A5A3A"/>
    <w:rsid w:val="002A6A04"/>
    <w:rsid w:val="002B47CA"/>
    <w:rsid w:val="002D6F78"/>
    <w:rsid w:val="002E3ABB"/>
    <w:rsid w:val="0030256D"/>
    <w:rsid w:val="003047B7"/>
    <w:rsid w:val="00310655"/>
    <w:rsid w:val="0031415A"/>
    <w:rsid w:val="00316299"/>
    <w:rsid w:val="003366ED"/>
    <w:rsid w:val="00341927"/>
    <w:rsid w:val="003455EE"/>
    <w:rsid w:val="00362FE5"/>
    <w:rsid w:val="00380A05"/>
    <w:rsid w:val="00395226"/>
    <w:rsid w:val="00395233"/>
    <w:rsid w:val="003956F8"/>
    <w:rsid w:val="003A5B3B"/>
    <w:rsid w:val="003B3C2C"/>
    <w:rsid w:val="003C426F"/>
    <w:rsid w:val="003C6219"/>
    <w:rsid w:val="003C6282"/>
    <w:rsid w:val="003E059A"/>
    <w:rsid w:val="003F5BEB"/>
    <w:rsid w:val="003F73D2"/>
    <w:rsid w:val="00402ED3"/>
    <w:rsid w:val="004251B2"/>
    <w:rsid w:val="00455496"/>
    <w:rsid w:val="004577FD"/>
    <w:rsid w:val="004601F3"/>
    <w:rsid w:val="00466D12"/>
    <w:rsid w:val="0048156A"/>
    <w:rsid w:val="0048506E"/>
    <w:rsid w:val="0049540E"/>
    <w:rsid w:val="00495625"/>
    <w:rsid w:val="004A0813"/>
    <w:rsid w:val="004A2A95"/>
    <w:rsid w:val="004A6A5F"/>
    <w:rsid w:val="004C63B0"/>
    <w:rsid w:val="004D4BFE"/>
    <w:rsid w:val="00503F1C"/>
    <w:rsid w:val="005172D3"/>
    <w:rsid w:val="00522EBB"/>
    <w:rsid w:val="00523E7F"/>
    <w:rsid w:val="00527542"/>
    <w:rsid w:val="00545323"/>
    <w:rsid w:val="005462E2"/>
    <w:rsid w:val="0054683A"/>
    <w:rsid w:val="005754F5"/>
    <w:rsid w:val="005917DB"/>
    <w:rsid w:val="005A08FC"/>
    <w:rsid w:val="005A30F2"/>
    <w:rsid w:val="005A4686"/>
    <w:rsid w:val="005C0747"/>
    <w:rsid w:val="005C0CEC"/>
    <w:rsid w:val="005D0B4D"/>
    <w:rsid w:val="005E56C9"/>
    <w:rsid w:val="005F2EC3"/>
    <w:rsid w:val="00613A65"/>
    <w:rsid w:val="0062408E"/>
    <w:rsid w:val="0062539E"/>
    <w:rsid w:val="00633D26"/>
    <w:rsid w:val="006411E3"/>
    <w:rsid w:val="00651B89"/>
    <w:rsid w:val="006625D7"/>
    <w:rsid w:val="0066685A"/>
    <w:rsid w:val="00667E81"/>
    <w:rsid w:val="00670498"/>
    <w:rsid w:val="00677946"/>
    <w:rsid w:val="006920E8"/>
    <w:rsid w:val="00695527"/>
    <w:rsid w:val="006C4890"/>
    <w:rsid w:val="006D18EB"/>
    <w:rsid w:val="006D7A43"/>
    <w:rsid w:val="006F16C7"/>
    <w:rsid w:val="006F45D2"/>
    <w:rsid w:val="006F51D3"/>
    <w:rsid w:val="00700A1A"/>
    <w:rsid w:val="007022EC"/>
    <w:rsid w:val="00711A0D"/>
    <w:rsid w:val="0071335E"/>
    <w:rsid w:val="007226CB"/>
    <w:rsid w:val="007226D9"/>
    <w:rsid w:val="00740E65"/>
    <w:rsid w:val="00743D6D"/>
    <w:rsid w:val="00777A3C"/>
    <w:rsid w:val="0079589A"/>
    <w:rsid w:val="007B0D7C"/>
    <w:rsid w:val="007B530E"/>
    <w:rsid w:val="007B74F9"/>
    <w:rsid w:val="007C5B49"/>
    <w:rsid w:val="007D031B"/>
    <w:rsid w:val="007E69D3"/>
    <w:rsid w:val="008132BA"/>
    <w:rsid w:val="008318FB"/>
    <w:rsid w:val="00853A8B"/>
    <w:rsid w:val="00857491"/>
    <w:rsid w:val="0086035A"/>
    <w:rsid w:val="00864C1F"/>
    <w:rsid w:val="00864C6A"/>
    <w:rsid w:val="0086630C"/>
    <w:rsid w:val="00866550"/>
    <w:rsid w:val="008726B8"/>
    <w:rsid w:val="00872ABD"/>
    <w:rsid w:val="0087709E"/>
    <w:rsid w:val="008913AE"/>
    <w:rsid w:val="00895FD0"/>
    <w:rsid w:val="008A096B"/>
    <w:rsid w:val="008B533A"/>
    <w:rsid w:val="008C1E3F"/>
    <w:rsid w:val="008C5619"/>
    <w:rsid w:val="008D70B7"/>
    <w:rsid w:val="008E20B1"/>
    <w:rsid w:val="00902588"/>
    <w:rsid w:val="00923962"/>
    <w:rsid w:val="009359E8"/>
    <w:rsid w:val="00945C5C"/>
    <w:rsid w:val="00945E59"/>
    <w:rsid w:val="00950D89"/>
    <w:rsid w:val="00956762"/>
    <w:rsid w:val="009636C6"/>
    <w:rsid w:val="009655AF"/>
    <w:rsid w:val="00970510"/>
    <w:rsid w:val="0098505D"/>
    <w:rsid w:val="00996717"/>
    <w:rsid w:val="009B7361"/>
    <w:rsid w:val="009C6081"/>
    <w:rsid w:val="009E0B14"/>
    <w:rsid w:val="009E3718"/>
    <w:rsid w:val="009E7622"/>
    <w:rsid w:val="009F1F2F"/>
    <w:rsid w:val="00A02E55"/>
    <w:rsid w:val="00A0328F"/>
    <w:rsid w:val="00A0755F"/>
    <w:rsid w:val="00A149C5"/>
    <w:rsid w:val="00A421D7"/>
    <w:rsid w:val="00A5096E"/>
    <w:rsid w:val="00A5446C"/>
    <w:rsid w:val="00A72512"/>
    <w:rsid w:val="00A80F08"/>
    <w:rsid w:val="00A82579"/>
    <w:rsid w:val="00A852CF"/>
    <w:rsid w:val="00A8715F"/>
    <w:rsid w:val="00A925CA"/>
    <w:rsid w:val="00A928E8"/>
    <w:rsid w:val="00A935EE"/>
    <w:rsid w:val="00A96DAA"/>
    <w:rsid w:val="00AA39C6"/>
    <w:rsid w:val="00B02143"/>
    <w:rsid w:val="00B04AC5"/>
    <w:rsid w:val="00B21D10"/>
    <w:rsid w:val="00B30887"/>
    <w:rsid w:val="00B4686D"/>
    <w:rsid w:val="00B51DB3"/>
    <w:rsid w:val="00B660A8"/>
    <w:rsid w:val="00B776DD"/>
    <w:rsid w:val="00B93A7F"/>
    <w:rsid w:val="00BA30B1"/>
    <w:rsid w:val="00BC3D7C"/>
    <w:rsid w:val="00BF502B"/>
    <w:rsid w:val="00BF632C"/>
    <w:rsid w:val="00BF719F"/>
    <w:rsid w:val="00C03DE5"/>
    <w:rsid w:val="00C35299"/>
    <w:rsid w:val="00C42BB6"/>
    <w:rsid w:val="00C61255"/>
    <w:rsid w:val="00C666C0"/>
    <w:rsid w:val="00C67497"/>
    <w:rsid w:val="00C96DFE"/>
    <w:rsid w:val="00C96E82"/>
    <w:rsid w:val="00CA00E4"/>
    <w:rsid w:val="00CA32F1"/>
    <w:rsid w:val="00CC253F"/>
    <w:rsid w:val="00CD6D07"/>
    <w:rsid w:val="00CD6EE8"/>
    <w:rsid w:val="00CE3099"/>
    <w:rsid w:val="00CE3865"/>
    <w:rsid w:val="00CE5206"/>
    <w:rsid w:val="00CE75EB"/>
    <w:rsid w:val="00CF470B"/>
    <w:rsid w:val="00D03F57"/>
    <w:rsid w:val="00D06D79"/>
    <w:rsid w:val="00D30D67"/>
    <w:rsid w:val="00D459FE"/>
    <w:rsid w:val="00D470BF"/>
    <w:rsid w:val="00D475A7"/>
    <w:rsid w:val="00D6455E"/>
    <w:rsid w:val="00D765BA"/>
    <w:rsid w:val="00D83609"/>
    <w:rsid w:val="00D9679F"/>
    <w:rsid w:val="00D970EF"/>
    <w:rsid w:val="00DD08BC"/>
    <w:rsid w:val="00DD1DFE"/>
    <w:rsid w:val="00DF4614"/>
    <w:rsid w:val="00E11377"/>
    <w:rsid w:val="00E11D20"/>
    <w:rsid w:val="00E251D3"/>
    <w:rsid w:val="00E414EA"/>
    <w:rsid w:val="00E451B5"/>
    <w:rsid w:val="00E60B08"/>
    <w:rsid w:val="00E612E7"/>
    <w:rsid w:val="00E6177D"/>
    <w:rsid w:val="00E70DF7"/>
    <w:rsid w:val="00E84F52"/>
    <w:rsid w:val="00E865DE"/>
    <w:rsid w:val="00E94FDE"/>
    <w:rsid w:val="00E97C61"/>
    <w:rsid w:val="00EA5C62"/>
    <w:rsid w:val="00EB3005"/>
    <w:rsid w:val="00EC0DBD"/>
    <w:rsid w:val="00EC6ACA"/>
    <w:rsid w:val="00ED4721"/>
    <w:rsid w:val="00EE771F"/>
    <w:rsid w:val="00EF1AEB"/>
    <w:rsid w:val="00EF1E0F"/>
    <w:rsid w:val="00F00110"/>
    <w:rsid w:val="00F02B2C"/>
    <w:rsid w:val="00F04D5B"/>
    <w:rsid w:val="00F059DC"/>
    <w:rsid w:val="00F13926"/>
    <w:rsid w:val="00F16E3B"/>
    <w:rsid w:val="00F21532"/>
    <w:rsid w:val="00F42337"/>
    <w:rsid w:val="00F46164"/>
    <w:rsid w:val="00F47FB2"/>
    <w:rsid w:val="00F50F16"/>
    <w:rsid w:val="00F5423B"/>
    <w:rsid w:val="00F64EB7"/>
    <w:rsid w:val="00F66DBC"/>
    <w:rsid w:val="00F913F5"/>
    <w:rsid w:val="00F91500"/>
    <w:rsid w:val="00F95EA5"/>
    <w:rsid w:val="00F97F6D"/>
    <w:rsid w:val="00FD10C4"/>
    <w:rsid w:val="00FD73E9"/>
    <w:rsid w:val="00FE1205"/>
    <w:rsid w:val="00FF230F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8B407"/>
  <w15:docId w15:val="{36D6B2A2-9FA5-412D-9017-EF0A630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2EC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F2EC3"/>
    <w:pPr>
      <w:keepNext/>
      <w:tabs>
        <w:tab w:val="left" w:pos="3280"/>
      </w:tabs>
      <w:outlineLvl w:val="1"/>
    </w:pPr>
    <w:rPr>
      <w:rFonts w:ascii="Arial" w:hAnsi="Arial" w:cs="Arial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2E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F2EC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F2EC3"/>
    <w:rPr>
      <w:rFonts w:ascii="Arial" w:hAnsi="Arial" w:cs="Arial"/>
      <w:sz w:val="20"/>
      <w:lang w:eastAsia="en-AU"/>
    </w:rPr>
  </w:style>
  <w:style w:type="character" w:styleId="Hyperlink">
    <w:name w:val="Hyperlink"/>
    <w:basedOn w:val="DefaultParagraphFont"/>
    <w:rsid w:val="006411E3"/>
    <w:rPr>
      <w:color w:val="0000FF"/>
      <w:u w:val="single"/>
    </w:rPr>
  </w:style>
  <w:style w:type="table" w:styleId="TableGrid">
    <w:name w:val="Table Grid"/>
    <w:basedOn w:val="TableNormal"/>
    <w:rsid w:val="00F0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1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B530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853A8B"/>
    <w:rPr>
      <w:color w:val="800080" w:themeColor="followedHyperlink"/>
      <w:u w:val="single"/>
    </w:rPr>
  </w:style>
  <w:style w:type="paragraph" w:customStyle="1" w:styleId="Default">
    <w:name w:val="Default"/>
    <w:rsid w:val="0087709E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87709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7709E"/>
    <w:rPr>
      <w:rFonts w:cs="Helvetica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ing@uq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@pf.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o@pf.uq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visi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Queensland</dc:creator>
  <cp:lastModifiedBy>Rachael</cp:lastModifiedBy>
  <cp:revision>5</cp:revision>
  <cp:lastPrinted>2015-09-09T04:53:00Z</cp:lastPrinted>
  <dcterms:created xsi:type="dcterms:W3CDTF">2016-08-04T05:39:00Z</dcterms:created>
  <dcterms:modified xsi:type="dcterms:W3CDTF">2018-12-12T00:06:00Z</dcterms:modified>
</cp:coreProperties>
</file>